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DFEC" w14:textId="77777777" w:rsidR="00A630B4" w:rsidRDefault="00A630B4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</w:p>
    <w:p w14:paraId="7945288A" w14:textId="4B22C25A" w:rsidR="00221F41" w:rsidRDefault="00221F41" w:rsidP="00221F41">
      <w:pPr>
        <w:spacing w:line="240" w:lineRule="auto"/>
        <w:jc w:val="center"/>
        <w:rPr>
          <w:rFonts w:ascii="Calibri" w:hAnsi="Calibri"/>
          <w:b/>
          <w:color w:val="005072"/>
          <w:sz w:val="32"/>
        </w:rPr>
      </w:pPr>
      <w:r>
        <w:rPr>
          <w:rFonts w:ascii="Calibri" w:hAnsi="Calibri"/>
          <w:b/>
          <w:color w:val="005072"/>
          <w:sz w:val="32"/>
        </w:rPr>
        <w:t xml:space="preserve">Appel à projets </w:t>
      </w:r>
      <w:r w:rsidR="005C0CEF">
        <w:rPr>
          <w:rFonts w:ascii="Calibri" w:hAnsi="Calibri"/>
          <w:b/>
          <w:color w:val="005072"/>
          <w:sz w:val="32"/>
        </w:rPr>
        <w:t xml:space="preserve">à destination des CCMR </w:t>
      </w:r>
      <w:r>
        <w:rPr>
          <w:rFonts w:ascii="Calibri" w:hAnsi="Calibri"/>
          <w:b/>
          <w:color w:val="005072"/>
          <w:sz w:val="32"/>
        </w:rPr>
        <w:t>FAVA-Multi</w:t>
      </w:r>
    </w:p>
    <w:p w14:paraId="439ED49C" w14:textId="2BFF86CA" w:rsidR="005B53E0" w:rsidRPr="005C0CEF" w:rsidRDefault="00221F41" w:rsidP="005C0CEF">
      <w:pPr>
        <w:spacing w:line="240" w:lineRule="auto"/>
        <w:jc w:val="center"/>
        <w:rPr>
          <w:rFonts w:ascii="Calibri" w:hAnsi="Calibri"/>
          <w:color w:val="000000" w:themeColor="text1"/>
          <w:sz w:val="28"/>
        </w:rPr>
      </w:pPr>
      <w:r w:rsidRPr="005C0CEF">
        <w:rPr>
          <w:rFonts w:ascii="Calibri" w:hAnsi="Calibri"/>
          <w:color w:val="000000" w:themeColor="text1"/>
          <w:sz w:val="28"/>
        </w:rPr>
        <w:t>Dossier administratif</w:t>
      </w:r>
      <w:r w:rsidR="003B1744" w:rsidRPr="005C0CEF">
        <w:rPr>
          <w:rFonts w:ascii="Calibri" w:hAnsi="Calibri"/>
          <w:color w:val="000000" w:themeColor="text1"/>
          <w:sz w:val="28"/>
        </w:rPr>
        <w:t xml:space="preserve"> et financier</w:t>
      </w:r>
    </w:p>
    <w:p w14:paraId="1337FBFE" w14:textId="5A2BD309" w:rsidR="00B44497" w:rsidRPr="003507CA" w:rsidRDefault="005B53E0" w:rsidP="003507CA">
      <w:pPr>
        <w:jc w:val="center"/>
        <w:rPr>
          <w:rStyle w:val="Lienhypertexte"/>
          <w:rFonts w:ascii="Calibri" w:hAnsi="Calibri" w:cs="Calibri"/>
          <w:lang w:eastAsia="fr-FR"/>
        </w:rPr>
      </w:pPr>
      <w:r w:rsidRPr="005B53E0">
        <w:rPr>
          <w:rFonts w:ascii="Calibri" w:hAnsi="Calibri" w:cs="Calibri"/>
          <w:lang w:eastAsia="fr-FR"/>
        </w:rPr>
        <w:t>Ce dossier est à envoyer</w:t>
      </w:r>
      <w:r>
        <w:rPr>
          <w:rFonts w:ascii="Calibri" w:hAnsi="Calibri" w:cs="Calibri"/>
          <w:lang w:eastAsia="fr-FR"/>
        </w:rPr>
        <w:t xml:space="preserve"> entièrement</w:t>
      </w:r>
      <w:r w:rsidRPr="005B53E0">
        <w:rPr>
          <w:rFonts w:ascii="Calibri" w:hAnsi="Calibri" w:cs="Calibri"/>
          <w:lang w:eastAsia="fr-FR"/>
        </w:rPr>
        <w:t xml:space="preserve"> complété avant le </w:t>
      </w:r>
      <w:r w:rsidR="00763C10" w:rsidRPr="00763C10">
        <w:rPr>
          <w:rFonts w:ascii="Calibri" w:hAnsi="Calibri" w:cs="Calibri"/>
          <w:b/>
          <w:u w:val="single"/>
          <w:lang w:eastAsia="fr-FR"/>
        </w:rPr>
        <w:t xml:space="preserve">14 avril 2023 à 21h </w:t>
      </w:r>
      <w:r w:rsidRPr="005B53E0">
        <w:rPr>
          <w:rFonts w:ascii="Calibri" w:hAnsi="Calibri" w:cs="Calibri"/>
          <w:lang w:eastAsia="fr-FR"/>
        </w:rPr>
        <w:t xml:space="preserve">par mail </w:t>
      </w:r>
      <w:r w:rsidR="003507CA">
        <w:rPr>
          <w:rFonts w:ascii="Calibri" w:hAnsi="Calibri" w:cs="Calibri"/>
          <w:lang w:eastAsia="fr-FR"/>
        </w:rPr>
        <w:t>aux adresses suivantes</w:t>
      </w:r>
      <w:r w:rsidRPr="005B53E0">
        <w:rPr>
          <w:rFonts w:ascii="Calibri" w:hAnsi="Calibri" w:cs="Calibri"/>
          <w:lang w:eastAsia="fr-FR"/>
        </w:rPr>
        <w:t xml:space="preserve"> : </w:t>
      </w:r>
      <w:hyperlink r:id="rId8" w:history="1">
        <w:r w:rsidR="00574380" w:rsidRPr="000E4F6B">
          <w:rPr>
            <w:rStyle w:val="Lienhypertexte"/>
            <w:rFonts w:ascii="Calibri" w:hAnsi="Calibri" w:cs="Calibri"/>
            <w:lang w:eastAsia="fr-FR"/>
          </w:rPr>
          <w:t>julie.chassagne@aphp.fr</w:t>
        </w:r>
      </w:hyperlink>
      <w:r w:rsidR="003507CA" w:rsidRPr="003507CA">
        <w:rPr>
          <w:rStyle w:val="Lienhypertexte"/>
          <w:rFonts w:ascii="Calibri" w:hAnsi="Calibri" w:cs="Calibri"/>
          <w:u w:val="none"/>
          <w:lang w:eastAsia="fr-FR"/>
        </w:rPr>
        <w:t xml:space="preserve">  </w:t>
      </w:r>
      <w:r w:rsidR="003507CA">
        <w:rPr>
          <w:rStyle w:val="Lienhypertexte"/>
          <w:rFonts w:ascii="Calibri" w:hAnsi="Calibri" w:cs="Calibri"/>
          <w:u w:val="none"/>
          <w:lang w:eastAsia="fr-FR"/>
        </w:rPr>
        <w:t xml:space="preserve">et </w:t>
      </w:r>
      <w:r w:rsidR="003507CA" w:rsidRPr="003507CA">
        <w:rPr>
          <w:rStyle w:val="Lienhypertexte"/>
          <w:rFonts w:ascii="Calibri" w:hAnsi="Calibri" w:cs="Calibri"/>
          <w:lang w:eastAsia="fr-FR"/>
        </w:rPr>
        <w:t>secretariat.favamulti@aphp.fr</w:t>
      </w:r>
    </w:p>
    <w:p w14:paraId="610167A9" w14:textId="77777777" w:rsidR="005B53E0" w:rsidRDefault="005B53E0" w:rsidP="00B44497">
      <w:pPr>
        <w:rPr>
          <w:lang w:eastAsia="fr-FR"/>
        </w:rPr>
      </w:pPr>
    </w:p>
    <w:p w14:paraId="7EDC42F9" w14:textId="77777777" w:rsidR="00802875" w:rsidRPr="000C5C06" w:rsidRDefault="00802875" w:rsidP="00802875">
      <w:pPr>
        <w:pStyle w:val="Titre3"/>
        <w:rPr>
          <w:rFonts w:ascii="Calibri" w:hAnsi="Calibri"/>
          <w:color w:val="005072"/>
          <w:sz w:val="32"/>
        </w:rPr>
      </w:pPr>
      <w:r w:rsidRPr="000C5C06">
        <w:rPr>
          <w:rFonts w:ascii="Calibri" w:hAnsi="Calibri"/>
          <w:color w:val="005072"/>
          <w:sz w:val="32"/>
        </w:rPr>
        <w:t>Instigateur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02875" w:rsidRPr="00221F41" w14:paraId="4ED8B92F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30244A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 xml:space="preserve">NOM </w:t>
            </w:r>
            <w:proofErr w:type="spellStart"/>
            <w:r w:rsidRPr="00221F41">
              <w:rPr>
                <w:rFonts w:ascii="Calibri" w:hAnsi="Calibri"/>
                <w:b/>
                <w:sz w:val="22"/>
              </w:rPr>
              <w:t>Prénom</w:t>
            </w:r>
            <w:proofErr w:type="spellEnd"/>
          </w:p>
        </w:tc>
        <w:tc>
          <w:tcPr>
            <w:tcW w:w="6121" w:type="dxa"/>
            <w:vAlign w:val="center"/>
          </w:tcPr>
          <w:p w14:paraId="6911117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43D91E51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B451291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Fonction</w:t>
            </w:r>
            <w:proofErr w:type="spellEnd"/>
          </w:p>
        </w:tc>
        <w:tc>
          <w:tcPr>
            <w:tcW w:w="6121" w:type="dxa"/>
            <w:vAlign w:val="center"/>
          </w:tcPr>
          <w:p w14:paraId="53E6445A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02875" w:rsidRPr="00221F41" w14:paraId="3B432DE2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CD94C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221F41">
              <w:rPr>
                <w:rFonts w:ascii="Calibri" w:hAnsi="Calibri"/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14:paraId="19D92A94" w14:textId="77777777" w:rsidR="00802875" w:rsidRPr="00221F41" w:rsidRDefault="00802875" w:rsidP="007B2A9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7BD0E106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2C6C6" w14:textId="116A362A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Téléphone</w:t>
            </w:r>
            <w:proofErr w:type="spellEnd"/>
          </w:p>
        </w:tc>
        <w:tc>
          <w:tcPr>
            <w:tcW w:w="6121" w:type="dxa"/>
            <w:vAlign w:val="center"/>
          </w:tcPr>
          <w:p w14:paraId="15305F9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3A73D89B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4400D5" w14:textId="34E88B54" w:rsidR="00763C10" w:rsidRPr="0033115C" w:rsidRDefault="00763C10" w:rsidP="00763C10">
            <w:pPr>
              <w:spacing w:line="276" w:lineRule="auto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Réseau(x) du centre de compétence (MARFAN / RO / MAV / AVANCE )</w:t>
            </w:r>
          </w:p>
        </w:tc>
        <w:tc>
          <w:tcPr>
            <w:tcW w:w="6121" w:type="dxa"/>
            <w:vAlign w:val="center"/>
          </w:tcPr>
          <w:p w14:paraId="1AE0BB08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63C10" w:rsidRPr="00221F41" w14:paraId="60FDE06D" w14:textId="77777777" w:rsidTr="003A6585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5FD7941" w14:textId="013B2360" w:rsidR="00763C10" w:rsidRPr="003A6585" w:rsidRDefault="00763C10" w:rsidP="00763C10">
            <w:pPr>
              <w:spacing w:line="276" w:lineRule="auto"/>
              <w:rPr>
                <w:rFonts w:ascii="Calibri" w:hAnsi="Calibri"/>
              </w:rPr>
            </w:pPr>
            <w:r w:rsidRPr="003A6585">
              <w:rPr>
                <w:rFonts w:ascii="Calibri" w:hAnsi="Calibri"/>
                <w:b/>
                <w:sz w:val="22"/>
                <w:lang w:val="fr-FR"/>
              </w:rPr>
              <w:t>Etablissement</w:t>
            </w:r>
          </w:p>
        </w:tc>
        <w:tc>
          <w:tcPr>
            <w:tcW w:w="6121" w:type="dxa"/>
            <w:vAlign w:val="center"/>
          </w:tcPr>
          <w:p w14:paraId="1821BA89" w14:textId="77777777" w:rsidR="00763C10" w:rsidRPr="0033115C" w:rsidRDefault="00763C10" w:rsidP="00763C10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3C10" w:rsidRPr="00221F41" w14:paraId="1F15B5DC" w14:textId="77777777" w:rsidTr="007B2A9C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9497CB7" w14:textId="36A6EF0D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 w:rsidRPr="00221F41">
              <w:rPr>
                <w:rFonts w:ascii="Calibri" w:hAnsi="Calibri"/>
                <w:b/>
                <w:sz w:val="22"/>
              </w:rPr>
              <w:t>Adresse</w:t>
            </w:r>
            <w:proofErr w:type="spellEnd"/>
            <w:r w:rsidRPr="00221F4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2"/>
              </w:rPr>
              <w:t>correspondance</w:t>
            </w:r>
            <w:proofErr w:type="spellEnd"/>
          </w:p>
        </w:tc>
        <w:tc>
          <w:tcPr>
            <w:tcW w:w="6121" w:type="dxa"/>
            <w:vAlign w:val="center"/>
          </w:tcPr>
          <w:p w14:paraId="63423A1E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7EBC6F3B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1E041E93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C10" w:rsidRPr="00221F41" w14:paraId="473DB977" w14:textId="77777777" w:rsidTr="007B2A9C">
        <w:trPr>
          <w:trHeight w:val="627"/>
        </w:trPr>
        <w:tc>
          <w:tcPr>
            <w:tcW w:w="3085" w:type="dxa"/>
          </w:tcPr>
          <w:p w14:paraId="1942BCB6" w14:textId="70E704D7" w:rsidR="00763C10" w:rsidRPr="00221F41" w:rsidRDefault="00763C10" w:rsidP="00763C10">
            <w:pPr>
              <w:spacing w:before="120" w:after="120"/>
              <w:rPr>
                <w:rFonts w:ascii="Calibri" w:hAnsi="Calibri"/>
                <w:b/>
                <w:sz w:val="22"/>
                <w:lang w:val="fr-FR"/>
              </w:rPr>
            </w:pP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Budget demandé à la filière (maximum </w:t>
            </w:r>
            <w:r>
              <w:rPr>
                <w:rFonts w:ascii="Calibri" w:hAnsi="Calibri"/>
                <w:b/>
                <w:sz w:val="22"/>
                <w:lang w:val="fr-FR"/>
              </w:rPr>
              <w:t>10 000</w:t>
            </w:r>
            <w:r w:rsidRPr="00221F41">
              <w:rPr>
                <w:rFonts w:ascii="Calibri" w:hAnsi="Calibri"/>
                <w:b/>
                <w:sz w:val="22"/>
                <w:lang w:val="fr-FR"/>
              </w:rPr>
              <w:t xml:space="preserve"> euro TTC)</w:t>
            </w:r>
          </w:p>
        </w:tc>
        <w:tc>
          <w:tcPr>
            <w:tcW w:w="6121" w:type="dxa"/>
          </w:tcPr>
          <w:p w14:paraId="304E4F1C" w14:textId="77777777" w:rsidR="00763C10" w:rsidRPr="00221F41" w:rsidRDefault="00763C10" w:rsidP="00763C10">
            <w:pPr>
              <w:spacing w:before="120" w:after="120"/>
              <w:rPr>
                <w:rFonts w:ascii="Calibri" w:hAnsi="Calibri"/>
                <w:sz w:val="22"/>
                <w:lang w:val="fr-FR"/>
              </w:rPr>
            </w:pPr>
          </w:p>
        </w:tc>
      </w:tr>
    </w:tbl>
    <w:p w14:paraId="2BDD6A63" w14:textId="3B40A9AF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65CAE9C1" w14:textId="0E24BC97" w:rsidR="002D5394" w:rsidRPr="000C5C06" w:rsidRDefault="002D5394" w:rsidP="00B44497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Description </w:t>
      </w:r>
      <w:r w:rsidR="003B174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du</w:t>
      </w:r>
      <w:r w:rsidR="00C40054" w:rsidRPr="000C5C06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1A5075D3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0CCFC8A1" w14:textId="5E28CFCA" w:rsidR="000C5C06" w:rsidRPr="000C5C06" w:rsidRDefault="004E5209" w:rsidP="00763C10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8"/>
                <w:u w:val="single"/>
              </w:rPr>
              <w:t>Objectifs</w:t>
            </w:r>
            <w:proofErr w:type="spellEnd"/>
            <w:r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proofErr w:type="spellStart"/>
            <w:r w:rsidR="000C5C06" w:rsidRPr="00F764B3">
              <w:rPr>
                <w:rFonts w:ascii="Calibri" w:hAnsi="Calibri"/>
                <w:i/>
                <w:sz w:val="22"/>
              </w:rPr>
              <w:t>exemples</w:t>
            </w:r>
            <w:proofErr w:type="spellEnd"/>
            <w:r w:rsidR="000C5C06" w:rsidRPr="00F764B3">
              <w:rPr>
                <w:rFonts w:ascii="Calibri" w:hAnsi="Calibri"/>
                <w:i/>
                <w:sz w:val="22"/>
              </w:rPr>
              <w:t> :</w:t>
            </w:r>
            <w:r w:rsidR="000C5C06" w:rsidRPr="000C5C06">
              <w:rPr>
                <w:rFonts w:ascii="Calibri" w:hAnsi="Calibri"/>
                <w:b/>
                <w:sz w:val="22"/>
              </w:rPr>
              <w:t xml:space="preserve"> </w:t>
            </w:r>
            <w:r w:rsidR="000C5C06" w:rsidRPr="00F764B3">
              <w:rPr>
                <w:rFonts w:ascii="Calibri" w:hAnsi="Calibri"/>
                <w:i/>
                <w:sz w:val="22"/>
              </w:rPr>
              <w:t>A</w:t>
            </w:r>
            <w:r w:rsidR="00574380" w:rsidRPr="00F764B3">
              <w:rPr>
                <w:rFonts w:ascii="Calibri" w:hAnsi="Calibri"/>
                <w:i/>
                <w:sz w:val="22"/>
              </w:rPr>
              <w:t xml:space="preserve">ugmentation de la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saisie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dans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la base de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données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BaMaRa</w:t>
            </w:r>
            <w:proofErr w:type="spellEnd"/>
            <w:r w:rsidR="000C5C06" w:rsidRPr="00F764B3">
              <w:rPr>
                <w:rFonts w:ascii="Calibri" w:hAnsi="Calibri"/>
                <w:sz w:val="22"/>
              </w:rPr>
              <w:t xml:space="preserve"> </w:t>
            </w:r>
            <w:r w:rsidR="00574380" w:rsidRPr="00F764B3">
              <w:rPr>
                <w:rFonts w:ascii="Calibri" w:hAnsi="Calibri"/>
                <w:i/>
                <w:sz w:val="22"/>
              </w:rPr>
              <w:t>(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préciser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votre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file active),</w:t>
            </w:r>
            <w:r w:rsidR="000C5C06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saisie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574380" w:rsidRPr="00F764B3">
              <w:rPr>
                <w:rFonts w:ascii="Calibri" w:hAnsi="Calibri"/>
                <w:i/>
                <w:sz w:val="22"/>
              </w:rPr>
              <w:t>dans</w:t>
            </w:r>
            <w:proofErr w:type="spellEnd"/>
            <w:r w:rsidR="00574380" w:rsidRPr="00F764B3">
              <w:rPr>
                <w:rFonts w:ascii="Calibri" w:hAnsi="Calibri"/>
                <w:i/>
                <w:sz w:val="22"/>
              </w:rPr>
              <w:t xml:space="preserve"> la b</w:t>
            </w:r>
            <w:r w:rsidR="00763C10" w:rsidRPr="00F764B3">
              <w:rPr>
                <w:rFonts w:ascii="Calibri" w:hAnsi="Calibri"/>
                <w:i/>
                <w:sz w:val="22"/>
              </w:rPr>
              <w:t xml:space="preserve">ase de </w:t>
            </w:r>
            <w:proofErr w:type="spellStart"/>
            <w:r w:rsidR="00763C10" w:rsidRPr="00F764B3">
              <w:rPr>
                <w:rFonts w:ascii="Calibri" w:hAnsi="Calibri"/>
                <w:i/>
                <w:sz w:val="22"/>
              </w:rPr>
              <w:t>données</w:t>
            </w:r>
            <w:proofErr w:type="spellEnd"/>
            <w:r w:rsidR="00763C1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763C10" w:rsidRPr="00F764B3">
              <w:rPr>
                <w:rFonts w:ascii="Calibri" w:hAnsi="Calibri"/>
                <w:i/>
                <w:sz w:val="22"/>
              </w:rPr>
              <w:t>CiRoCo</w:t>
            </w:r>
            <w:proofErr w:type="spellEnd"/>
            <w:r w:rsidR="00763C1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763C10" w:rsidRPr="00F764B3">
              <w:rPr>
                <w:rFonts w:ascii="Calibri" w:hAnsi="Calibri"/>
                <w:i/>
                <w:sz w:val="22"/>
              </w:rPr>
              <w:t>ou</w:t>
            </w:r>
            <w:proofErr w:type="spellEnd"/>
            <w:r w:rsidR="00763C10" w:rsidRPr="00F764B3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763C10" w:rsidRPr="00F764B3">
              <w:rPr>
                <w:rFonts w:ascii="Calibri" w:hAnsi="Calibri"/>
                <w:i/>
                <w:sz w:val="22"/>
              </w:rPr>
              <w:t>Marfan</w:t>
            </w:r>
            <w:proofErr w:type="spellEnd"/>
          </w:p>
        </w:tc>
      </w:tr>
      <w:tr w:rsidR="000C5C06" w14:paraId="684651C5" w14:textId="77777777" w:rsidTr="00C97CF0">
        <w:trPr>
          <w:trHeight w:val="2457"/>
        </w:trPr>
        <w:tc>
          <w:tcPr>
            <w:tcW w:w="9628" w:type="dxa"/>
          </w:tcPr>
          <w:p w14:paraId="1BC4CF02" w14:textId="77777777" w:rsidR="000C5C06" w:rsidRDefault="000C5C06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  <w:u w:val="single"/>
              </w:rPr>
            </w:pPr>
          </w:p>
        </w:tc>
      </w:tr>
    </w:tbl>
    <w:p w14:paraId="0328D892" w14:textId="58459775" w:rsidR="005C0CEF" w:rsidRDefault="005C0CEF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254AE1" w:rsidRPr="000C5C06" w14:paraId="5B183EF5" w14:textId="091E84D9" w:rsidTr="00254AE1">
        <w:tc>
          <w:tcPr>
            <w:tcW w:w="3114" w:type="dxa"/>
            <w:shd w:val="clear" w:color="auto" w:fill="F2F2F2" w:themeFill="background1" w:themeFillShade="F2"/>
          </w:tcPr>
          <w:p w14:paraId="3B76E411" w14:textId="583E6008" w:rsidR="00254AE1" w:rsidRPr="000C5C06" w:rsidRDefault="00254AE1" w:rsidP="00763C10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 w:rsidRPr="00F764B3">
              <w:rPr>
                <w:rFonts w:ascii="Calibri" w:hAnsi="Calibri"/>
                <w:b/>
                <w:u w:val="single"/>
              </w:rPr>
              <w:t>T</w:t>
            </w:r>
            <w:r>
              <w:rPr>
                <w:rFonts w:ascii="Calibri" w:hAnsi="Calibri"/>
                <w:b/>
                <w:u w:val="single"/>
              </w:rPr>
              <w:t>ype</w:t>
            </w:r>
            <w:r w:rsidRPr="00F764B3">
              <w:rPr>
                <w:rFonts w:ascii="Calibri" w:hAnsi="Calibri"/>
                <w:b/>
                <w:u w:val="single"/>
              </w:rPr>
              <w:t xml:space="preserve"> de personnel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recruté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r w:rsidRPr="00F764B3">
              <w:rPr>
                <w:rFonts w:ascii="Calibri" w:hAnsi="Calibri"/>
                <w:i/>
                <w:u w:val="single"/>
              </w:rPr>
              <w:t>(ARC/TEC/</w:t>
            </w:r>
            <w:proofErr w:type="spellStart"/>
            <w:r w:rsidRPr="00F764B3">
              <w:rPr>
                <w:rFonts w:ascii="Calibri" w:hAnsi="Calibri"/>
                <w:i/>
                <w:u w:val="single"/>
              </w:rPr>
              <w:t>Secretaire</w:t>
            </w:r>
            <w:proofErr w:type="spellEnd"/>
            <w:r w:rsidRPr="00F764B3">
              <w:rPr>
                <w:rFonts w:ascii="Calibri" w:hAnsi="Calibri"/>
                <w:i/>
                <w:u w:val="single"/>
              </w:rPr>
              <w:t>…)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CED75C2" w14:textId="0008EEC6" w:rsidR="00254AE1" w:rsidRPr="00F764B3" w:rsidRDefault="00254AE1" w:rsidP="00F764B3">
            <w:pPr>
              <w:spacing w:before="120" w:after="120"/>
              <w:rPr>
                <w:rFonts w:ascii="Calibri" w:hAnsi="Calibri"/>
                <w:b/>
                <w:u w:val="single"/>
              </w:rPr>
            </w:pPr>
            <w:proofErr w:type="spellStart"/>
            <w:r w:rsidRPr="00F764B3">
              <w:rPr>
                <w:rFonts w:ascii="Calibri" w:hAnsi="Calibri"/>
                <w:b/>
                <w:u w:val="single"/>
              </w:rPr>
              <w:t>Nombre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d’ETP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r w:rsidRPr="00F764B3">
              <w:rPr>
                <w:rFonts w:ascii="Calibri" w:hAnsi="Calibri"/>
                <w:i/>
                <w:u w:val="single"/>
              </w:rPr>
              <w:t xml:space="preserve">(0,2ETP </w:t>
            </w:r>
            <w:proofErr w:type="spellStart"/>
            <w:r w:rsidRPr="00F764B3">
              <w:rPr>
                <w:rFonts w:ascii="Calibri" w:hAnsi="Calibri"/>
                <w:i/>
                <w:u w:val="single"/>
              </w:rPr>
              <w:t>équivaut</w:t>
            </w:r>
            <w:proofErr w:type="spellEnd"/>
            <w:r w:rsidRPr="00F764B3">
              <w:rPr>
                <w:rFonts w:ascii="Calibri" w:hAnsi="Calibri"/>
                <w:i/>
                <w:u w:val="single"/>
              </w:rPr>
              <w:t xml:space="preserve"> à </w:t>
            </w:r>
            <w:proofErr w:type="spellStart"/>
            <w:r w:rsidRPr="00F764B3">
              <w:rPr>
                <w:rFonts w:ascii="Calibri" w:hAnsi="Calibri"/>
                <w:i/>
                <w:u w:val="single"/>
              </w:rPr>
              <w:t>une</w:t>
            </w:r>
            <w:proofErr w:type="spellEnd"/>
            <w:r w:rsidRPr="00F764B3">
              <w:rPr>
                <w:rFonts w:ascii="Calibri" w:hAnsi="Calibri"/>
                <w:i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i/>
                <w:u w:val="single"/>
              </w:rPr>
              <w:t>journée</w:t>
            </w:r>
            <w:proofErr w:type="spellEnd"/>
            <w:r w:rsidRPr="00F764B3">
              <w:rPr>
                <w:rFonts w:ascii="Calibri" w:hAnsi="Calibri"/>
                <w:i/>
                <w:u w:val="single"/>
              </w:rPr>
              <w:t xml:space="preserve"> par </w:t>
            </w:r>
            <w:proofErr w:type="spellStart"/>
            <w:r w:rsidRPr="00F764B3">
              <w:rPr>
                <w:rFonts w:ascii="Calibri" w:hAnsi="Calibri"/>
                <w:i/>
                <w:u w:val="single"/>
              </w:rPr>
              <w:t>semaine</w:t>
            </w:r>
            <w:proofErr w:type="spellEnd"/>
            <w:r w:rsidRPr="00F764B3">
              <w:rPr>
                <w:rFonts w:ascii="Calibri" w:hAnsi="Calibri"/>
                <w:i/>
                <w:u w:val="single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44FAF09" w14:textId="5351412A" w:rsidR="00254AE1" w:rsidRDefault="00254AE1" w:rsidP="00763C10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r w:rsidRPr="00F764B3">
              <w:rPr>
                <w:rFonts w:ascii="Calibri" w:hAnsi="Calibri"/>
                <w:b/>
                <w:u w:val="single"/>
              </w:rPr>
              <w:t>Date prevue de prise de poste</w:t>
            </w:r>
          </w:p>
        </w:tc>
      </w:tr>
      <w:tr w:rsidR="00254AE1" w14:paraId="09D25ACD" w14:textId="5D4B23DA" w:rsidTr="00254AE1">
        <w:trPr>
          <w:trHeight w:val="2054"/>
        </w:trPr>
        <w:tc>
          <w:tcPr>
            <w:tcW w:w="3114" w:type="dxa"/>
          </w:tcPr>
          <w:p w14:paraId="4C343497" w14:textId="77777777" w:rsidR="00254AE1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</w:rPr>
            </w:pPr>
          </w:p>
        </w:tc>
        <w:tc>
          <w:tcPr>
            <w:tcW w:w="3260" w:type="dxa"/>
          </w:tcPr>
          <w:p w14:paraId="24EB1A0E" w14:textId="77777777" w:rsidR="00254AE1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</w:rPr>
            </w:pPr>
          </w:p>
        </w:tc>
        <w:tc>
          <w:tcPr>
            <w:tcW w:w="3260" w:type="dxa"/>
          </w:tcPr>
          <w:p w14:paraId="36E1A00E" w14:textId="77777777" w:rsidR="00254AE1" w:rsidRDefault="00254AE1" w:rsidP="00B44497">
            <w:pPr>
              <w:rPr>
                <w:rFonts w:ascii="Calibri" w:eastAsiaTheme="majorEastAsia" w:hAnsi="Calibri" w:cstheme="majorBidi"/>
                <w:bCs/>
                <w:color w:val="005072" w:themeColor="text2"/>
              </w:rPr>
            </w:pPr>
          </w:p>
        </w:tc>
      </w:tr>
    </w:tbl>
    <w:p w14:paraId="014C9354" w14:textId="77777777" w:rsidR="000C5C06" w:rsidRPr="000C5C06" w:rsidRDefault="000C5C06" w:rsidP="00B44497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C0CEF" w:rsidRPr="000C5C06" w14:paraId="040C4B4D" w14:textId="1A6BAED0" w:rsidTr="005C0CEF">
        <w:tc>
          <w:tcPr>
            <w:tcW w:w="4815" w:type="dxa"/>
            <w:shd w:val="clear" w:color="auto" w:fill="F2F2F2" w:themeFill="background1" w:themeFillShade="F2"/>
          </w:tcPr>
          <w:p w14:paraId="639B8412" w14:textId="54DDDC70" w:rsidR="005C0CEF" w:rsidRPr="000C5C06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F764B3">
              <w:rPr>
                <w:rFonts w:ascii="Calibri" w:hAnsi="Calibri"/>
                <w:b/>
                <w:u w:val="single"/>
              </w:rPr>
              <w:t>Quels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patients et/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ou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maladies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rares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sont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concernés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par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ce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proofErr w:type="gramStart"/>
            <w:r w:rsidRPr="00F764B3">
              <w:rPr>
                <w:rFonts w:ascii="Calibri" w:hAnsi="Calibri"/>
                <w:b/>
                <w:u w:val="single"/>
              </w:rPr>
              <w:t>projet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> ?</w:t>
            </w:r>
            <w:proofErr w:type="gramEnd"/>
          </w:p>
        </w:tc>
        <w:tc>
          <w:tcPr>
            <w:tcW w:w="4819" w:type="dxa"/>
            <w:shd w:val="clear" w:color="auto" w:fill="F2F2F2" w:themeFill="background1" w:themeFillShade="F2"/>
          </w:tcPr>
          <w:p w14:paraId="72E987D1" w14:textId="35C9460A" w:rsidR="005C0CEF" w:rsidRPr="000C5C06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F764B3">
              <w:rPr>
                <w:rFonts w:ascii="Calibri" w:hAnsi="Calibri"/>
                <w:b/>
                <w:u w:val="single"/>
              </w:rPr>
              <w:t>Votre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saisie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sur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BaMaRa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est-elle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F764B3">
              <w:rPr>
                <w:rFonts w:ascii="Calibri" w:hAnsi="Calibri"/>
                <w:b/>
                <w:u w:val="single"/>
              </w:rPr>
              <w:t>actuellement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exhaustive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F764B3">
              <w:rPr>
                <w:rFonts w:ascii="Calibri" w:hAnsi="Calibri"/>
                <w:b/>
                <w:u w:val="single"/>
              </w:rPr>
              <w:t>/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F764B3">
              <w:rPr>
                <w:rFonts w:ascii="Calibri" w:hAnsi="Calibri"/>
                <w:b/>
                <w:u w:val="single"/>
              </w:rPr>
              <w:t>incomplete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F764B3">
              <w:rPr>
                <w:rFonts w:ascii="Calibri" w:hAnsi="Calibri"/>
                <w:b/>
                <w:u w:val="single"/>
              </w:rPr>
              <w:t>/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proofErr w:type="gramStart"/>
            <w:r w:rsidRPr="00F764B3">
              <w:rPr>
                <w:rFonts w:ascii="Calibri" w:hAnsi="Calibri"/>
                <w:b/>
                <w:u w:val="single"/>
              </w:rPr>
              <w:t>nulle</w:t>
            </w:r>
            <w:proofErr w:type="spellEnd"/>
            <w:r w:rsidRPr="00F764B3">
              <w:rPr>
                <w:rFonts w:ascii="Calibri" w:hAnsi="Calibri"/>
                <w:b/>
                <w:u w:val="single"/>
              </w:rPr>
              <w:t xml:space="preserve"> ?</w:t>
            </w:r>
            <w:proofErr w:type="gramEnd"/>
          </w:p>
        </w:tc>
      </w:tr>
      <w:tr w:rsidR="005C0CEF" w14:paraId="3F7676AD" w14:textId="0F41D97A" w:rsidTr="00C97CF0">
        <w:trPr>
          <w:trHeight w:val="2782"/>
        </w:trPr>
        <w:tc>
          <w:tcPr>
            <w:tcW w:w="4815" w:type="dxa"/>
          </w:tcPr>
          <w:p w14:paraId="4000DBF2" w14:textId="77777777" w:rsidR="005C0CEF" w:rsidRDefault="005C0CEF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9" w:type="dxa"/>
          </w:tcPr>
          <w:p w14:paraId="66B16B83" w14:textId="60267FC7" w:rsidR="005C0CEF" w:rsidRDefault="005C0CEF" w:rsidP="00B44497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0EFD35C2" w14:textId="45DD76E0" w:rsidR="005B53E0" w:rsidRDefault="005B53E0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C06" w:rsidRPr="000C5C06" w14:paraId="7B9212BB" w14:textId="77777777" w:rsidTr="000C5C06">
        <w:tc>
          <w:tcPr>
            <w:tcW w:w="9628" w:type="dxa"/>
            <w:shd w:val="clear" w:color="auto" w:fill="F2F2F2" w:themeFill="background1" w:themeFillShade="F2"/>
          </w:tcPr>
          <w:p w14:paraId="3DFF05E6" w14:textId="6ADB6286" w:rsidR="000C5C06" w:rsidRPr="000C5C06" w:rsidRDefault="005C0CEF" w:rsidP="000C5C06">
            <w:pPr>
              <w:spacing w:before="120" w:after="120"/>
              <w:rPr>
                <w:rFonts w:ascii="Calibri" w:hAnsi="Calibri"/>
                <w:b/>
                <w:sz w:val="28"/>
                <w:u w:val="single"/>
              </w:rPr>
            </w:pPr>
            <w:proofErr w:type="spellStart"/>
            <w:r w:rsidRPr="005C0CEF">
              <w:rPr>
                <w:rFonts w:ascii="Calibri" w:hAnsi="Calibri"/>
                <w:b/>
                <w:u w:val="single"/>
              </w:rPr>
              <w:t>Avez-vous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déjà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reçu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un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financement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pour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l’aide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à la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saisie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BaMaRa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lors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des AAP FAVA-Multi 2021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ou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</w:t>
            </w:r>
            <w:proofErr w:type="gramStart"/>
            <w:r w:rsidRPr="005C0CEF">
              <w:rPr>
                <w:rFonts w:ascii="Calibri" w:hAnsi="Calibri"/>
                <w:b/>
                <w:u w:val="single"/>
              </w:rPr>
              <w:t>2022 ?</w:t>
            </w:r>
            <w:proofErr w:type="gramEnd"/>
          </w:p>
        </w:tc>
      </w:tr>
      <w:tr w:rsidR="000C5C06" w14:paraId="59D4AC1A" w14:textId="77777777" w:rsidTr="005C0CEF">
        <w:trPr>
          <w:trHeight w:val="796"/>
        </w:trPr>
        <w:tc>
          <w:tcPr>
            <w:tcW w:w="9628" w:type="dxa"/>
          </w:tcPr>
          <w:p w14:paraId="2DE58965" w14:textId="77777777" w:rsidR="000C5C06" w:rsidRDefault="000C5C06" w:rsidP="00B44497"/>
        </w:tc>
      </w:tr>
      <w:tr w:rsidR="005C0CEF" w14:paraId="4A908000" w14:textId="77777777" w:rsidTr="005C0CEF">
        <w:trPr>
          <w:trHeight w:val="836"/>
        </w:trPr>
        <w:tc>
          <w:tcPr>
            <w:tcW w:w="9628" w:type="dxa"/>
            <w:shd w:val="clear" w:color="auto" w:fill="F2F2F2" w:themeFill="background1" w:themeFillShade="F2"/>
          </w:tcPr>
          <w:p w14:paraId="56D1D2CA" w14:textId="4194D474" w:rsidR="005C0CEF" w:rsidRDefault="005C0CEF" w:rsidP="005C0CEF">
            <w:pPr>
              <w:spacing w:before="120" w:after="120"/>
            </w:pPr>
            <w:r w:rsidRPr="005C0CEF">
              <w:rPr>
                <w:rFonts w:ascii="Calibri" w:hAnsi="Calibri"/>
                <w:b/>
                <w:u w:val="single"/>
              </w:rPr>
              <w:t xml:space="preserve">Si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oui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,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précisez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</w:t>
            </w:r>
            <w:r w:rsidR="00254AE1">
              <w:rPr>
                <w:rFonts w:ascii="Calibri" w:hAnsi="Calibri"/>
                <w:b/>
                <w:u w:val="single"/>
              </w:rPr>
              <w:t xml:space="preserve">le type de personnel </w:t>
            </w:r>
            <w:proofErr w:type="spellStart"/>
            <w:r w:rsidR="00254AE1">
              <w:rPr>
                <w:rFonts w:ascii="Calibri" w:hAnsi="Calibri"/>
                <w:b/>
                <w:u w:val="single"/>
              </w:rPr>
              <w:t>recruté</w:t>
            </w:r>
            <w:proofErr w:type="spellEnd"/>
            <w:r w:rsidR="00254AE1">
              <w:rPr>
                <w:rFonts w:ascii="Calibri" w:hAnsi="Calibri"/>
                <w:b/>
                <w:u w:val="single"/>
              </w:rPr>
              <w:t xml:space="preserve"> et </w:t>
            </w:r>
            <w:bookmarkStart w:id="0" w:name="_GoBack"/>
            <w:bookmarkEnd w:id="0"/>
            <w:r w:rsidRPr="005C0CEF">
              <w:rPr>
                <w:rFonts w:ascii="Calibri" w:hAnsi="Calibri"/>
                <w:b/>
                <w:u w:val="single"/>
              </w:rPr>
              <w:t xml:space="preserve">la date de début de fin de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contrat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du personnel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financé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avec </w:t>
            </w:r>
            <w:proofErr w:type="spellStart"/>
            <w:r w:rsidRPr="005C0CEF">
              <w:rPr>
                <w:rFonts w:ascii="Calibri" w:hAnsi="Calibri"/>
                <w:b/>
                <w:u w:val="single"/>
              </w:rPr>
              <w:t>ces</w:t>
            </w:r>
            <w:proofErr w:type="spellEnd"/>
            <w:r w:rsidRPr="005C0CEF">
              <w:rPr>
                <w:rFonts w:ascii="Calibri" w:hAnsi="Calibri"/>
                <w:b/>
                <w:u w:val="single"/>
              </w:rPr>
              <w:t xml:space="preserve"> AAP</w:t>
            </w:r>
          </w:p>
        </w:tc>
      </w:tr>
      <w:tr w:rsidR="005C0CEF" w14:paraId="0DDDD2D9" w14:textId="77777777" w:rsidTr="000C5C06">
        <w:trPr>
          <w:trHeight w:val="1854"/>
        </w:trPr>
        <w:tc>
          <w:tcPr>
            <w:tcW w:w="9628" w:type="dxa"/>
          </w:tcPr>
          <w:p w14:paraId="6050912A" w14:textId="77777777" w:rsidR="005C0CEF" w:rsidRDefault="005C0CEF" w:rsidP="00B44497"/>
        </w:tc>
      </w:tr>
    </w:tbl>
    <w:p w14:paraId="0DDC178E" w14:textId="4DBE7335" w:rsidR="00340535" w:rsidRDefault="00340535" w:rsidP="00B44497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0A1C8C2D" w14:textId="77777777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2A2F5430" w14:textId="77777777" w:rsidR="00C97CF0" w:rsidRDefault="00C97CF0" w:rsidP="00C4005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</w:p>
    <w:p w14:paraId="7BA6F54D" w14:textId="3C83DFD9" w:rsidR="00C40054" w:rsidRPr="00C97CF0" w:rsidRDefault="00C40054" w:rsidP="00C40054">
      <w:pPr>
        <w:rPr>
          <w:rFonts w:ascii="Calibri" w:eastAsiaTheme="majorEastAsia" w:hAnsi="Calibri" w:cstheme="majorBidi"/>
          <w:b/>
          <w:bCs/>
          <w:color w:val="005072"/>
          <w:sz w:val="24"/>
          <w:szCs w:val="24"/>
          <w:lang w:eastAsia="fr-FR"/>
        </w:rPr>
      </w:pPr>
      <w:r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Suivi de la réalisation 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et des résultats </w:t>
      </w:r>
      <w:r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>du projet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  <w:t xml:space="preserve"> 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(</w:t>
      </w:r>
      <w:r w:rsidR="00530309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l’atteinte de ces indicateurs devra être démontré</w:t>
      </w:r>
      <w:r w:rsidR="00802875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e</w:t>
      </w:r>
      <w:r w:rsidR="00530309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 xml:space="preserve"> un an après le début du projet</w:t>
      </w:r>
      <w:r w:rsidR="00A47E8C" w:rsidRPr="00C97CF0">
        <w:rPr>
          <w:rFonts w:ascii="Calibri" w:eastAsiaTheme="majorEastAsia" w:hAnsi="Calibri" w:cstheme="majorBidi"/>
          <w:b/>
          <w:bCs/>
          <w:color w:val="005072"/>
          <w:szCs w:val="24"/>
          <w:lang w:eastAsia="fr-FR"/>
        </w:rPr>
        <w:t>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0CEF" w:rsidRPr="000C5C06" w14:paraId="0354F1F2" w14:textId="77777777" w:rsidTr="005C0CEF">
        <w:tc>
          <w:tcPr>
            <w:tcW w:w="9634" w:type="dxa"/>
            <w:shd w:val="clear" w:color="auto" w:fill="F2F2F2" w:themeFill="background1" w:themeFillShade="F2"/>
          </w:tcPr>
          <w:p w14:paraId="4F1D8FD2" w14:textId="49679868" w:rsidR="005C0CEF" w:rsidRPr="000C5C06" w:rsidRDefault="005C0CEF" w:rsidP="000C5C06">
            <w:pPr>
              <w:spacing w:before="120" w:after="12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0C5C06">
              <w:rPr>
                <w:rFonts w:ascii="Calibri" w:hAnsi="Calibri"/>
                <w:b/>
                <w:sz w:val="22"/>
              </w:rPr>
              <w:t>Indicateurs</w:t>
            </w:r>
            <w:proofErr w:type="spellEnd"/>
          </w:p>
        </w:tc>
      </w:tr>
      <w:tr w:rsidR="005C0CEF" w14:paraId="6D2294C7" w14:textId="77777777" w:rsidTr="005C0CEF">
        <w:tc>
          <w:tcPr>
            <w:tcW w:w="9634" w:type="dxa"/>
          </w:tcPr>
          <w:p w14:paraId="6CD28284" w14:textId="37DCB149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6070A8B3" w14:textId="77777777" w:rsidTr="005C0CEF">
        <w:tc>
          <w:tcPr>
            <w:tcW w:w="9634" w:type="dxa"/>
          </w:tcPr>
          <w:p w14:paraId="62B2948C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0104E6FB" w14:textId="77777777" w:rsidTr="005C0CEF">
        <w:tc>
          <w:tcPr>
            <w:tcW w:w="9634" w:type="dxa"/>
          </w:tcPr>
          <w:p w14:paraId="5D04B5FD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5C0CEF" w14:paraId="222006A3" w14:textId="77777777" w:rsidTr="005C0CEF">
        <w:tc>
          <w:tcPr>
            <w:tcW w:w="9634" w:type="dxa"/>
          </w:tcPr>
          <w:p w14:paraId="2ECE249C" w14:textId="77777777" w:rsidR="005C0CEF" w:rsidRDefault="005C0CEF" w:rsidP="00AA4A2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41DE87A" w14:textId="77777777" w:rsidR="00C40054" w:rsidRPr="000C5C06" w:rsidRDefault="00C40054" w:rsidP="00C40054">
      <w:pPr>
        <w:spacing w:after="0"/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u w:val="single"/>
          <w:lang w:eastAsia="fr-FR"/>
        </w:rPr>
        <w:t xml:space="preserve">Exemples : </w:t>
      </w:r>
    </w:p>
    <w:p w14:paraId="7A6C5A1F" w14:textId="35827A8D" w:rsidR="00C40054" w:rsidRPr="000C5C06" w:rsidRDefault="005C0CEF" w:rsidP="00A47E8C">
      <w:pPr>
        <w:pStyle w:val="Paragraphedeliste"/>
        <w:numPr>
          <w:ilvl w:val="0"/>
          <w:numId w:val="6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Recrutement d’un t</w:t>
      </w:r>
      <w:r w:rsidR="00C40054"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emps équivalent temps plein d’ARC 0,2 ETP sur un an</w:t>
      </w:r>
    </w:p>
    <w:p w14:paraId="53B7993F" w14:textId="7E41FC4C" w:rsidR="00A47E8C" w:rsidRPr="000C5C06" w:rsidRDefault="00A47E8C" w:rsidP="00A47E8C">
      <w:pPr>
        <w:pStyle w:val="Paragraphedeliste"/>
        <w:numPr>
          <w:ilvl w:val="0"/>
          <w:numId w:val="6"/>
        </w:numPr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Nombre de dossiers saisis dans les bases de données / Hausse</w:t>
      </w:r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de la saisie</w:t>
      </w:r>
      <w:r w:rsidRPr="000C5C06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(estimation du nombre)</w:t>
      </w:r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 dans </w:t>
      </w:r>
      <w:proofErr w:type="spellStart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BaMaRa</w:t>
      </w:r>
      <w:proofErr w:type="spellEnd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 xml:space="preserve">/CIROCO/Clean-Web </w:t>
      </w:r>
      <w:proofErr w:type="spellStart"/>
      <w:r w:rsidR="005C0CEF">
        <w:rPr>
          <w:rFonts w:ascii="Calibri" w:eastAsiaTheme="majorEastAsia" w:hAnsi="Calibri" w:cstheme="majorBidi"/>
          <w:bCs/>
          <w:i/>
          <w:color w:val="005072" w:themeColor="text2"/>
          <w:sz w:val="20"/>
          <w:szCs w:val="24"/>
          <w:lang w:eastAsia="fr-FR"/>
        </w:rPr>
        <w:t>Marfan</w:t>
      </w:r>
      <w:proofErr w:type="spellEnd"/>
    </w:p>
    <w:p w14:paraId="69EF15F6" w14:textId="77777777" w:rsidR="00E05E4C" w:rsidRPr="000C5C06" w:rsidRDefault="00E05E4C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</w:p>
    <w:p w14:paraId="56E5DBBC" w14:textId="187B9AB9" w:rsidR="000B4A2A" w:rsidRPr="000C5C06" w:rsidRDefault="00A47E8C" w:rsidP="00B44497">
      <w:pPr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NB : Des moyens de vérification de la bonne allocation des ressources au projet décliné ci-dessus </w:t>
      </w:r>
      <w:r w:rsidR="004E5209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>pourront être</w:t>
      </w:r>
      <w:r w:rsidRPr="000C5C06">
        <w:rPr>
          <w:rFonts w:ascii="Calibri" w:eastAsiaTheme="majorEastAsia" w:hAnsi="Calibri" w:cstheme="majorBidi"/>
          <w:b/>
          <w:bCs/>
          <w:color w:val="005072" w:themeColor="text2"/>
          <w:szCs w:val="24"/>
          <w:lang w:eastAsia="fr-FR"/>
        </w:rPr>
        <w:t xml:space="preserve"> demandés auprès des établissements.</w:t>
      </w:r>
    </w:p>
    <w:p w14:paraId="0D28E2F3" w14:textId="23317B8A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28"/>
          <w:szCs w:val="24"/>
          <w:lang w:eastAsia="fr-FR"/>
        </w:rPr>
      </w:pPr>
    </w:p>
    <w:p w14:paraId="2F32F981" w14:textId="45B2DBAD" w:rsidR="003B1744" w:rsidRDefault="003B1744" w:rsidP="003B1744">
      <w:pPr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</w:pPr>
      <w:r w:rsidRPr="00466B51">
        <w:rPr>
          <w:rFonts w:ascii="Calibri" w:eastAsiaTheme="majorEastAsia" w:hAnsi="Calibri" w:cstheme="majorBidi"/>
          <w:b/>
          <w:bCs/>
          <w:color w:val="005072"/>
          <w:sz w:val="32"/>
          <w:szCs w:val="24"/>
          <w:lang w:eastAsia="fr-FR"/>
        </w:rPr>
        <w:t>Budget prévisionnel :</w:t>
      </w:r>
    </w:p>
    <w:p w14:paraId="79A264F8" w14:textId="7A99C217" w:rsidR="00E66A04" w:rsidRPr="00E66A04" w:rsidRDefault="00E66A04" w:rsidP="003B1744">
      <w:pPr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</w:pPr>
      <w:r w:rsidRPr="00E66A04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NB : de potentiels frais de gestion pourront être appliqués par vos établissements sur le financement alloué</w:t>
      </w:r>
      <w:r w:rsidR="00C97CF0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. L</w:t>
      </w:r>
      <w:r w:rsidR="0099164A">
        <w:rPr>
          <w:rFonts w:ascii="Calibri" w:eastAsiaTheme="majorEastAsia" w:hAnsi="Calibri" w:cstheme="majorBidi"/>
          <w:bCs/>
          <w:i/>
          <w:color w:val="005072"/>
          <w:szCs w:val="24"/>
          <w:lang w:eastAsia="fr-FR"/>
        </w:rPr>
        <w:t>a filière ne peut encadrer ces frais.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744" w:rsidRPr="00BA0680" w14:paraId="51F4589C" w14:textId="77777777" w:rsidTr="000C5C06">
        <w:tc>
          <w:tcPr>
            <w:tcW w:w="4814" w:type="dxa"/>
            <w:shd w:val="clear" w:color="auto" w:fill="F2F2F2" w:themeFill="background1" w:themeFillShade="F2"/>
          </w:tcPr>
          <w:p w14:paraId="519AA6D9" w14:textId="04131906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Postes</w:t>
            </w:r>
            <w:proofErr w:type="spellEnd"/>
            <w:r w:rsidRPr="00BA0680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BA0680">
              <w:rPr>
                <w:rFonts w:ascii="Calibri" w:hAnsi="Calibri"/>
                <w:b/>
              </w:rPr>
              <w:t>dépenses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4FFBCA2" w14:textId="009AA86C" w:rsidR="003B1744" w:rsidRPr="00BA0680" w:rsidRDefault="003B1744" w:rsidP="000C5C0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proofErr w:type="spellStart"/>
            <w:r w:rsidRPr="00BA0680">
              <w:rPr>
                <w:rFonts w:ascii="Calibri" w:hAnsi="Calibri"/>
                <w:b/>
              </w:rPr>
              <w:t>Coûts</w:t>
            </w:r>
            <w:proofErr w:type="spellEnd"/>
          </w:p>
        </w:tc>
      </w:tr>
      <w:tr w:rsidR="003B1744" w14:paraId="52DCACB7" w14:textId="77777777" w:rsidTr="007B2A9C">
        <w:tc>
          <w:tcPr>
            <w:tcW w:w="4814" w:type="dxa"/>
          </w:tcPr>
          <w:p w14:paraId="25F836A2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3E54B626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F3D4C49" w14:textId="77777777" w:rsidTr="007B2A9C">
        <w:tc>
          <w:tcPr>
            <w:tcW w:w="4814" w:type="dxa"/>
          </w:tcPr>
          <w:p w14:paraId="76DACB4F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2B685F1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3B1744" w14:paraId="68DFCFD6" w14:textId="77777777" w:rsidTr="007B2A9C">
        <w:tc>
          <w:tcPr>
            <w:tcW w:w="4814" w:type="dxa"/>
          </w:tcPr>
          <w:p w14:paraId="1DA46F47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484DB9DB" w14:textId="77777777" w:rsidR="003B1744" w:rsidRDefault="003B1744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  <w:tr w:rsidR="000C5C06" w14:paraId="0C394B31" w14:textId="77777777" w:rsidTr="007B2A9C">
        <w:tc>
          <w:tcPr>
            <w:tcW w:w="4814" w:type="dxa"/>
          </w:tcPr>
          <w:p w14:paraId="463D07D5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  <w:tc>
          <w:tcPr>
            <w:tcW w:w="4814" w:type="dxa"/>
          </w:tcPr>
          <w:p w14:paraId="2E624D39" w14:textId="77777777" w:rsidR="000C5C06" w:rsidRDefault="000C5C06" w:rsidP="007B2A9C">
            <w:pPr>
              <w:rPr>
                <w:rFonts w:ascii="Calibri" w:eastAsiaTheme="majorEastAsia" w:hAnsi="Calibri" w:cstheme="majorBidi"/>
                <w:b/>
                <w:bCs/>
                <w:color w:val="005072"/>
                <w:sz w:val="28"/>
              </w:rPr>
            </w:pPr>
          </w:p>
        </w:tc>
      </w:tr>
    </w:tbl>
    <w:p w14:paraId="3DBBA015" w14:textId="0C9176C4" w:rsidR="003B1744" w:rsidRDefault="003B1744" w:rsidP="00B44497">
      <w:pPr>
        <w:rPr>
          <w:rFonts w:ascii="Calibri" w:hAnsi="Calibri"/>
          <w:sz w:val="24"/>
        </w:rPr>
      </w:pPr>
    </w:p>
    <w:p w14:paraId="5349A0E7" w14:textId="1665F1BF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Coût total du projet (incluant autres sources de financement) :</w:t>
      </w:r>
    </w:p>
    <w:p w14:paraId="4AAE8E51" w14:textId="0C6EA93E" w:rsidR="003B1744" w:rsidRPr="000C5C06" w:rsidRDefault="003B1744" w:rsidP="008C2CA3">
      <w:pPr>
        <w:jc w:val="center"/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 xml:space="preserve">………………………. </w:t>
      </w:r>
      <w:proofErr w:type="gramStart"/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  <w:t>euros</w:t>
      </w:r>
      <w:proofErr w:type="gramEnd"/>
    </w:p>
    <w:p w14:paraId="25968F72" w14:textId="77777777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lang w:eastAsia="fr-FR"/>
        </w:rPr>
      </w:pPr>
    </w:p>
    <w:p w14:paraId="4385EE48" w14:textId="2F73C8FB" w:rsidR="003B1744" w:rsidRPr="000C5C06" w:rsidRDefault="003B1744" w:rsidP="003B1744">
      <w:pPr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</w:pP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>Autres sources de financement</w:t>
      </w:r>
      <w:r w:rsidR="000C5C06"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si existante</w:t>
      </w:r>
      <w:r w:rsidRPr="000C5C06">
        <w:rPr>
          <w:rFonts w:ascii="Calibri" w:eastAsiaTheme="majorEastAsia" w:hAnsi="Calibri" w:cstheme="majorBidi"/>
          <w:bCs/>
          <w:color w:val="005072" w:themeColor="text2"/>
          <w:sz w:val="24"/>
          <w:szCs w:val="24"/>
          <w:u w:val="single"/>
          <w:lang w:eastAsia="fr-FR"/>
        </w:rPr>
        <w:t xml:space="preserve"> :</w:t>
      </w:r>
    </w:p>
    <w:sectPr w:rsidR="003B1744" w:rsidRPr="000C5C06" w:rsidSect="008E686F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ABA0" w14:textId="77777777" w:rsidR="002D5394" w:rsidRDefault="002D5394" w:rsidP="00CD5210">
      <w:pPr>
        <w:spacing w:after="0" w:line="240" w:lineRule="auto"/>
      </w:pPr>
      <w:r>
        <w:separator/>
      </w:r>
    </w:p>
  </w:endnote>
  <w:endnote w:type="continuationSeparator" w:id="0">
    <w:p w14:paraId="06C992DD" w14:textId="77777777" w:rsidR="002D5394" w:rsidRDefault="002D5394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425352846"/>
      <w:docPartObj>
        <w:docPartGallery w:val="Page Numbers (Bottom of Page)"/>
        <w:docPartUnique/>
      </w:docPartObj>
    </w:sdtPr>
    <w:sdtEndPr/>
    <w:sdtContent>
      <w:p w14:paraId="759F3547" w14:textId="772DE27B" w:rsidR="00A630B4" w:rsidRPr="00A630B4" w:rsidRDefault="00A630B4">
        <w:pPr>
          <w:pStyle w:val="Pieddepage"/>
          <w:jc w:val="right"/>
          <w:rPr>
            <w:rFonts w:ascii="Calibri" w:hAnsi="Calibri" w:cs="Calibri"/>
          </w:rPr>
        </w:pPr>
        <w:r w:rsidRPr="00A630B4">
          <w:rPr>
            <w:rFonts w:ascii="Calibri" w:hAnsi="Calibri" w:cs="Calibri"/>
          </w:rPr>
          <w:fldChar w:fldCharType="begin"/>
        </w:r>
        <w:r w:rsidRPr="00A630B4">
          <w:rPr>
            <w:rFonts w:ascii="Calibri" w:hAnsi="Calibri" w:cs="Calibri"/>
          </w:rPr>
          <w:instrText>PAGE   \* MERGEFORMAT</w:instrText>
        </w:r>
        <w:r w:rsidRPr="00A630B4">
          <w:rPr>
            <w:rFonts w:ascii="Calibri" w:hAnsi="Calibri" w:cs="Calibri"/>
          </w:rPr>
          <w:fldChar w:fldCharType="separate"/>
        </w:r>
        <w:r w:rsidR="00254AE1">
          <w:rPr>
            <w:rFonts w:ascii="Calibri" w:hAnsi="Calibri" w:cs="Calibri"/>
            <w:noProof/>
          </w:rPr>
          <w:t>3</w:t>
        </w:r>
        <w:r w:rsidRPr="00A630B4">
          <w:rPr>
            <w:rFonts w:ascii="Calibri" w:hAnsi="Calibri" w:cs="Calibri"/>
          </w:rPr>
          <w:fldChar w:fldCharType="end"/>
        </w:r>
      </w:p>
    </w:sdtContent>
  </w:sdt>
  <w:p w14:paraId="70A1E0E5" w14:textId="13746B6B" w:rsidR="002D5394" w:rsidRPr="00A630B4" w:rsidRDefault="00A630B4" w:rsidP="00A630B4">
    <w:pPr>
      <w:pStyle w:val="Pieddepage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Dossier de dépôt de projet - </w:t>
    </w:r>
    <w:r w:rsidRPr="00A630B4">
      <w:rPr>
        <w:rFonts w:ascii="Calibri" w:hAnsi="Calibri" w:cs="Calibri"/>
        <w:sz w:val="20"/>
      </w:rPr>
      <w:t xml:space="preserve">AAP à destination </w:t>
    </w:r>
    <w:r w:rsidR="00E544E1">
      <w:rPr>
        <w:rFonts w:ascii="Calibri" w:hAnsi="Calibri" w:cs="Calibri"/>
        <w:sz w:val="20"/>
      </w:rPr>
      <w:t>des centres de compétence - F</w:t>
    </w:r>
    <w:r w:rsidRPr="00A630B4">
      <w:rPr>
        <w:rFonts w:ascii="Calibri" w:hAnsi="Calibri" w:cs="Calibri"/>
        <w:sz w:val="20"/>
      </w:rPr>
      <w:t>ilière FAVA-Multi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9A15" w14:textId="77777777" w:rsidR="002D5394" w:rsidRDefault="002D5394" w:rsidP="00CD5210">
      <w:pPr>
        <w:spacing w:after="0" w:line="240" w:lineRule="auto"/>
      </w:pPr>
      <w:r>
        <w:separator/>
      </w:r>
    </w:p>
  </w:footnote>
  <w:footnote w:type="continuationSeparator" w:id="0">
    <w:p w14:paraId="6A6BC923" w14:textId="77777777" w:rsidR="002D5394" w:rsidRDefault="002D5394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8178" w14:textId="4F388E13" w:rsidR="002D5394" w:rsidRDefault="005C0CEF">
    <w:pPr>
      <w:pStyle w:val="En-tte"/>
    </w:pPr>
    <w:r>
      <w:rPr>
        <w:rFonts w:cs="Arial"/>
        <w:noProof/>
        <w:color w:val="E53357"/>
        <w:sz w:val="21"/>
        <w:szCs w:val="21"/>
        <w:lang w:eastAsia="fr-FR"/>
      </w:rPr>
      <w:drawing>
        <wp:anchor distT="0" distB="0" distL="114300" distR="114300" simplePos="0" relativeHeight="251658240" behindDoc="0" locked="0" layoutInCell="1" allowOverlap="1" wp14:anchorId="273049D1" wp14:editId="22844A47">
          <wp:simplePos x="0" y="0"/>
          <wp:positionH relativeFrom="column">
            <wp:posOffset>4985740</wp:posOffset>
          </wp:positionH>
          <wp:positionV relativeFrom="paragraph">
            <wp:posOffset>3175</wp:posOffset>
          </wp:positionV>
          <wp:extent cx="819150" cy="631825"/>
          <wp:effectExtent l="0" t="0" r="0" b="0"/>
          <wp:wrapThrough wrapText="bothSides">
            <wp:wrapPolygon edited="0">
              <wp:start x="0" y="0"/>
              <wp:lineTo x="0" y="20840"/>
              <wp:lineTo x="21098" y="20840"/>
              <wp:lineTo x="2109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dies rares + dec linaisons - ve¦üctorise¦ü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drawing>
        <wp:inline distT="0" distB="0" distL="0" distR="0" wp14:anchorId="66F69AD8" wp14:editId="5BF60183">
          <wp:extent cx="1016812" cy="636369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va-Multi_coul_grand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57" cy="64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394">
      <w:rPr>
        <w:rFonts w:cs="Arial"/>
        <w:noProof/>
        <w:color w:val="E53357"/>
        <w:sz w:val="21"/>
        <w:szCs w:val="21"/>
        <w:lang w:eastAsia="fr-FR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D82"/>
    <w:multiLevelType w:val="hybridMultilevel"/>
    <w:tmpl w:val="22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0B045D8"/>
    <w:multiLevelType w:val="hybridMultilevel"/>
    <w:tmpl w:val="0B66AF12"/>
    <w:lvl w:ilvl="0" w:tplc="06DC9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1E3"/>
    <w:multiLevelType w:val="hybridMultilevel"/>
    <w:tmpl w:val="C61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332C1"/>
    <w:rsid w:val="00091CFA"/>
    <w:rsid w:val="000B4A2A"/>
    <w:rsid w:val="000C5C06"/>
    <w:rsid w:val="000E6F16"/>
    <w:rsid w:val="00115B51"/>
    <w:rsid w:val="0011638C"/>
    <w:rsid w:val="00117CFA"/>
    <w:rsid w:val="0016086B"/>
    <w:rsid w:val="001E4E7C"/>
    <w:rsid w:val="00205EA4"/>
    <w:rsid w:val="00221F41"/>
    <w:rsid w:val="00224989"/>
    <w:rsid w:val="00234362"/>
    <w:rsid w:val="00254AE1"/>
    <w:rsid w:val="0028742E"/>
    <w:rsid w:val="002B6556"/>
    <w:rsid w:val="002C5AE9"/>
    <w:rsid w:val="002D5394"/>
    <w:rsid w:val="00301B25"/>
    <w:rsid w:val="0033115C"/>
    <w:rsid w:val="00340535"/>
    <w:rsid w:val="003507CA"/>
    <w:rsid w:val="003A6585"/>
    <w:rsid w:val="003B11F8"/>
    <w:rsid w:val="003B1744"/>
    <w:rsid w:val="003F4171"/>
    <w:rsid w:val="00466B51"/>
    <w:rsid w:val="00470445"/>
    <w:rsid w:val="004B697A"/>
    <w:rsid w:val="004C40A8"/>
    <w:rsid w:val="004E5209"/>
    <w:rsid w:val="005145AA"/>
    <w:rsid w:val="00530309"/>
    <w:rsid w:val="00574380"/>
    <w:rsid w:val="00583936"/>
    <w:rsid w:val="005B53E0"/>
    <w:rsid w:val="005C0CEF"/>
    <w:rsid w:val="005E53E5"/>
    <w:rsid w:val="0062564D"/>
    <w:rsid w:val="00681AD6"/>
    <w:rsid w:val="006A09FD"/>
    <w:rsid w:val="006A0BFB"/>
    <w:rsid w:val="0070182D"/>
    <w:rsid w:val="00703127"/>
    <w:rsid w:val="00751528"/>
    <w:rsid w:val="00755BD6"/>
    <w:rsid w:val="00763C10"/>
    <w:rsid w:val="00796BFA"/>
    <w:rsid w:val="007E390C"/>
    <w:rsid w:val="00802875"/>
    <w:rsid w:val="00881B95"/>
    <w:rsid w:val="008C2CA3"/>
    <w:rsid w:val="008E686F"/>
    <w:rsid w:val="008F0CEC"/>
    <w:rsid w:val="00955E90"/>
    <w:rsid w:val="00957733"/>
    <w:rsid w:val="00986E40"/>
    <w:rsid w:val="0099164A"/>
    <w:rsid w:val="009C60B8"/>
    <w:rsid w:val="00A12BF7"/>
    <w:rsid w:val="00A36B5F"/>
    <w:rsid w:val="00A47E8C"/>
    <w:rsid w:val="00A630B4"/>
    <w:rsid w:val="00A91916"/>
    <w:rsid w:val="00AB38E7"/>
    <w:rsid w:val="00AC7D6C"/>
    <w:rsid w:val="00B34A49"/>
    <w:rsid w:val="00B44497"/>
    <w:rsid w:val="00B737A0"/>
    <w:rsid w:val="00B75599"/>
    <w:rsid w:val="00BA0680"/>
    <w:rsid w:val="00BE0F9A"/>
    <w:rsid w:val="00C02700"/>
    <w:rsid w:val="00C0377B"/>
    <w:rsid w:val="00C070CC"/>
    <w:rsid w:val="00C13E3D"/>
    <w:rsid w:val="00C31837"/>
    <w:rsid w:val="00C32EFF"/>
    <w:rsid w:val="00C40054"/>
    <w:rsid w:val="00C662D0"/>
    <w:rsid w:val="00C9651C"/>
    <w:rsid w:val="00C97CF0"/>
    <w:rsid w:val="00CA37A3"/>
    <w:rsid w:val="00CD5210"/>
    <w:rsid w:val="00CE29D5"/>
    <w:rsid w:val="00CF1F00"/>
    <w:rsid w:val="00DF5C51"/>
    <w:rsid w:val="00E05E4C"/>
    <w:rsid w:val="00E544E1"/>
    <w:rsid w:val="00E66A04"/>
    <w:rsid w:val="00E97CD7"/>
    <w:rsid w:val="00EC2523"/>
    <w:rsid w:val="00EC3896"/>
    <w:rsid w:val="00ED54A3"/>
    <w:rsid w:val="00F04BEF"/>
    <w:rsid w:val="00F04C64"/>
    <w:rsid w:val="00F34D29"/>
    <w:rsid w:val="00F75471"/>
    <w:rsid w:val="00F764B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7CD2A1"/>
  <w15:docId w15:val="{2561F78B-0F6B-45AC-A42E-D1BD926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E53357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005072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005072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E53357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hassagne@ap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FAVA-Multi">
      <a:dk1>
        <a:sysClr val="windowText" lastClr="000000"/>
      </a:dk1>
      <a:lt1>
        <a:sysClr val="window" lastClr="FFFFFF"/>
      </a:lt1>
      <a:dk2>
        <a:srgbClr val="005072"/>
      </a:dk2>
      <a:lt2>
        <a:srgbClr val="EEECE1"/>
      </a:lt2>
      <a:accent1>
        <a:srgbClr val="E53357"/>
      </a:accent1>
      <a:accent2>
        <a:srgbClr val="005072"/>
      </a:accent2>
      <a:accent3>
        <a:srgbClr val="00B1B7"/>
      </a:accent3>
      <a:accent4>
        <a:srgbClr val="666666"/>
      </a:accent4>
      <a:accent5>
        <a:srgbClr val="F29526"/>
      </a:accent5>
      <a:accent6>
        <a:srgbClr val="2DB8D2"/>
      </a:accent6>
      <a:hlink>
        <a:srgbClr val="005072"/>
      </a:hlink>
      <a:folHlink>
        <a:srgbClr val="00B1B7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FC1A-A677-464D-8266-9C25BDD1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CHASSAGNE Julie</cp:lastModifiedBy>
  <cp:revision>24</cp:revision>
  <dcterms:created xsi:type="dcterms:W3CDTF">2021-02-01T17:42:00Z</dcterms:created>
  <dcterms:modified xsi:type="dcterms:W3CDTF">2023-02-22T10:42:00Z</dcterms:modified>
</cp:coreProperties>
</file>